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F266" w14:textId="41327A65" w:rsidR="006F16E4" w:rsidRPr="006F16E4" w:rsidRDefault="006F16E4" w:rsidP="006F16E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aps/>
          <w:sz w:val="20"/>
          <w:szCs w:val="20"/>
          <w:lang w:eastAsia="tr-TR"/>
        </w:rPr>
      </w:pPr>
      <w:r w:rsidRPr="006F16E4">
        <w:rPr>
          <w:rFonts w:ascii="Times New Roman" w:eastAsia="Arial" w:hAnsi="Times New Roman" w:cs="Times New Roman"/>
          <w:b/>
          <w:bCs/>
          <w:caps/>
          <w:sz w:val="20"/>
          <w:szCs w:val="20"/>
          <w:lang w:eastAsia="tr-TR"/>
        </w:rPr>
        <w:t>M</w:t>
      </w:r>
      <w:r w:rsidR="002E37A1">
        <w:rPr>
          <w:rFonts w:ascii="Times New Roman" w:eastAsia="Arial" w:hAnsi="Times New Roman" w:cs="Times New Roman"/>
          <w:b/>
          <w:bCs/>
          <w:caps/>
          <w:sz w:val="20"/>
          <w:szCs w:val="20"/>
          <w:lang w:eastAsia="tr-TR"/>
        </w:rPr>
        <w:t>I</w:t>
      </w:r>
      <w:r w:rsidRPr="006F16E4">
        <w:rPr>
          <w:rFonts w:ascii="Times New Roman" w:eastAsia="Arial" w:hAnsi="Times New Roman" w:cs="Times New Roman"/>
          <w:b/>
          <w:bCs/>
          <w:caps/>
          <w:sz w:val="20"/>
          <w:szCs w:val="20"/>
          <w:lang w:eastAsia="tr-TR"/>
        </w:rPr>
        <w:t>ddle East Journal of Refugee Stud</w:t>
      </w:r>
      <w:r w:rsidR="002E37A1">
        <w:rPr>
          <w:rFonts w:ascii="Times New Roman" w:eastAsia="Arial" w:hAnsi="Times New Roman" w:cs="Times New Roman"/>
          <w:b/>
          <w:bCs/>
          <w:caps/>
          <w:sz w:val="20"/>
          <w:szCs w:val="20"/>
          <w:lang w:eastAsia="tr-TR"/>
        </w:rPr>
        <w:t>I</w:t>
      </w:r>
      <w:r w:rsidRPr="006F16E4">
        <w:rPr>
          <w:rFonts w:ascii="Times New Roman" w:eastAsia="Arial" w:hAnsi="Times New Roman" w:cs="Times New Roman"/>
          <w:b/>
          <w:bCs/>
          <w:caps/>
          <w:sz w:val="20"/>
          <w:szCs w:val="20"/>
          <w:lang w:eastAsia="tr-TR"/>
        </w:rPr>
        <w:t>es</w:t>
      </w:r>
    </w:p>
    <w:p w14:paraId="22635BCC" w14:textId="77777777" w:rsidR="004942A9" w:rsidRPr="006F16E4" w:rsidRDefault="004942A9" w:rsidP="004942A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tr-TR"/>
        </w:rPr>
      </w:pPr>
    </w:p>
    <w:p w14:paraId="2B5F9487" w14:textId="2751D8A9" w:rsidR="004942A9" w:rsidRPr="006F16E4" w:rsidRDefault="004942A9" w:rsidP="004942A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0"/>
          <w:szCs w:val="20"/>
          <w:lang w:val="en-GB" w:eastAsia="tr-TR"/>
        </w:rPr>
      </w:pPr>
      <w:r w:rsidRPr="006F16E4">
        <w:rPr>
          <w:rFonts w:ascii="Times New Roman" w:eastAsia="Arial" w:hAnsi="Times New Roman" w:cs="Times New Roman"/>
          <w:b/>
          <w:sz w:val="20"/>
          <w:szCs w:val="20"/>
          <w:lang w:eastAsia="tr-TR"/>
        </w:rPr>
        <w:t xml:space="preserve">Telif Hakkı Devri Formu </w:t>
      </w:r>
    </w:p>
    <w:p w14:paraId="413F0AEA" w14:textId="77777777" w:rsidR="004942A9" w:rsidRPr="006F16E4" w:rsidRDefault="004942A9" w:rsidP="004942A9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tr-TR"/>
        </w:rPr>
        <w:sectPr w:rsidR="004942A9" w:rsidRPr="006F16E4" w:rsidSect="004942A9">
          <w:footerReference w:type="default" r:id="rId8"/>
          <w:pgSz w:w="11906" w:h="16838"/>
          <w:pgMar w:top="1134" w:right="851" w:bottom="851" w:left="1418" w:header="567" w:footer="567" w:gutter="0"/>
          <w:cols w:space="708"/>
          <w:docGrid w:linePitch="360"/>
        </w:sectPr>
      </w:pPr>
    </w:p>
    <w:p w14:paraId="6E9D660C" w14:textId="77777777" w:rsidR="004942A9" w:rsidRPr="006F16E4" w:rsidRDefault="004942A9" w:rsidP="004942A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tr-TR"/>
        </w:rPr>
        <w:sectPr w:rsidR="004942A9" w:rsidRPr="006F16E4" w:rsidSect="004942A9">
          <w:type w:val="continuous"/>
          <w:pgSz w:w="11906" w:h="16838"/>
          <w:pgMar w:top="1134" w:right="851" w:bottom="851" w:left="1418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5"/>
      </w:tblGrid>
      <w:tr w:rsidR="00EC044D" w:rsidRPr="006F16E4" w14:paraId="77B2DEA5" w14:textId="77777777" w:rsidTr="00485CD9">
        <w:trPr>
          <w:trHeight w:val="283"/>
        </w:trPr>
        <w:tc>
          <w:tcPr>
            <w:tcW w:w="2122" w:type="dxa"/>
          </w:tcPr>
          <w:p w14:paraId="168476B8" w14:textId="76A0551A" w:rsidR="00EC044D" w:rsidRPr="006F16E4" w:rsidRDefault="00EC044D" w:rsidP="00911C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Makalenin Başlığı </w:t>
            </w:r>
          </w:p>
        </w:tc>
        <w:tc>
          <w:tcPr>
            <w:tcW w:w="7505" w:type="dxa"/>
          </w:tcPr>
          <w:p w14:paraId="72CB2E0F" w14:textId="5BE23CAE" w:rsidR="00EC044D" w:rsidRPr="006F16E4" w:rsidRDefault="00EC044D" w:rsidP="004942A9">
            <w:pPr>
              <w:spacing w:after="0" w:line="240" w:lineRule="auto"/>
              <w:ind w:left="180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5CD9" w:rsidRPr="006F16E4" w14:paraId="6189C004" w14:textId="77777777" w:rsidTr="00485CD9">
        <w:trPr>
          <w:trHeight w:val="283"/>
        </w:trPr>
        <w:tc>
          <w:tcPr>
            <w:tcW w:w="2122" w:type="dxa"/>
          </w:tcPr>
          <w:p w14:paraId="4570DCCB" w14:textId="228D13CD" w:rsidR="00485CD9" w:rsidRPr="006F16E4" w:rsidRDefault="00485CD9" w:rsidP="00911C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Makalenin Yazarları</w:t>
            </w:r>
          </w:p>
        </w:tc>
        <w:tc>
          <w:tcPr>
            <w:tcW w:w="7505" w:type="dxa"/>
          </w:tcPr>
          <w:p w14:paraId="15D32D9E" w14:textId="77777777" w:rsidR="00485CD9" w:rsidRPr="006F16E4" w:rsidRDefault="00485CD9" w:rsidP="004942A9">
            <w:pPr>
              <w:spacing w:after="0" w:line="240" w:lineRule="auto"/>
              <w:ind w:left="180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1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BC2509" w:rsidRPr="006F16E4" w14:paraId="3202D78C" w14:textId="77777777" w:rsidTr="00150384">
        <w:trPr>
          <w:trHeight w:val="283"/>
        </w:trPr>
        <w:tc>
          <w:tcPr>
            <w:tcW w:w="9634" w:type="dxa"/>
            <w:gridSpan w:val="2"/>
          </w:tcPr>
          <w:p w14:paraId="077BC35F" w14:textId="5295EFA1" w:rsidR="00BC2509" w:rsidRPr="006F16E4" w:rsidRDefault="004942A9" w:rsidP="004942A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Makale</w:t>
            </w:r>
            <w:r w:rsidR="002E37A1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nin </w:t>
            </w:r>
            <w:r w:rsidR="00485C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Sorumlu </w:t>
            </w:r>
            <w:r w:rsidR="002E37A1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Yazarı</w:t>
            </w:r>
          </w:p>
        </w:tc>
      </w:tr>
      <w:tr w:rsidR="00BC2509" w:rsidRPr="006F16E4" w14:paraId="3319035B" w14:textId="77777777" w:rsidTr="004942A9">
        <w:trPr>
          <w:trHeight w:val="283"/>
        </w:trPr>
        <w:tc>
          <w:tcPr>
            <w:tcW w:w="2689" w:type="dxa"/>
          </w:tcPr>
          <w:p w14:paraId="3213ED01" w14:textId="5B2358B7" w:rsidR="00BC2509" w:rsidRPr="006F16E4" w:rsidRDefault="00BC2509" w:rsidP="00FC45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Adı Soyadı</w:t>
            </w:r>
            <w:r w:rsidR="004942A9"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6945" w:type="dxa"/>
          </w:tcPr>
          <w:p w14:paraId="4177FC5B" w14:textId="77777777" w:rsidR="00BC2509" w:rsidRPr="006F16E4" w:rsidRDefault="00BC2509" w:rsidP="004942A9">
            <w:pPr>
              <w:spacing w:after="0" w:line="240" w:lineRule="auto"/>
              <w:ind w:left="180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2509" w:rsidRPr="006F16E4" w14:paraId="0E20E917" w14:textId="77777777" w:rsidTr="004942A9">
        <w:trPr>
          <w:trHeight w:val="283"/>
        </w:trPr>
        <w:tc>
          <w:tcPr>
            <w:tcW w:w="2689" w:type="dxa"/>
          </w:tcPr>
          <w:p w14:paraId="61A27ACB" w14:textId="4553500B" w:rsidR="00BC2509" w:rsidRPr="006F16E4" w:rsidRDefault="004942A9" w:rsidP="004942A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Posta </w:t>
            </w:r>
            <w:r w:rsidR="00BC2509"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Adresi</w:t>
            </w: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945" w:type="dxa"/>
          </w:tcPr>
          <w:p w14:paraId="314DBB8D" w14:textId="77777777" w:rsidR="00BC2509" w:rsidRPr="006F16E4" w:rsidRDefault="00BC2509" w:rsidP="004942A9">
            <w:pPr>
              <w:spacing w:after="0" w:line="240" w:lineRule="auto"/>
              <w:ind w:left="180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2509" w:rsidRPr="006F16E4" w14:paraId="53FE3B47" w14:textId="77777777" w:rsidTr="004942A9">
        <w:trPr>
          <w:trHeight w:val="283"/>
        </w:trPr>
        <w:tc>
          <w:tcPr>
            <w:tcW w:w="2689" w:type="dxa"/>
          </w:tcPr>
          <w:p w14:paraId="1F9ADB2B" w14:textId="5DD69356" w:rsidR="00BC2509" w:rsidRPr="006F16E4" w:rsidRDefault="00BC2509" w:rsidP="004942A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-posta</w:t>
            </w:r>
            <w:r w:rsidR="004942A9"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945" w:type="dxa"/>
          </w:tcPr>
          <w:p w14:paraId="12D6C2DC" w14:textId="77777777" w:rsidR="00BC2509" w:rsidRPr="006F16E4" w:rsidRDefault="00BC2509" w:rsidP="004942A9">
            <w:pPr>
              <w:spacing w:after="0" w:line="240" w:lineRule="auto"/>
              <w:ind w:left="180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2509" w:rsidRPr="006F16E4" w14:paraId="657921CC" w14:textId="77777777" w:rsidTr="004942A9">
        <w:trPr>
          <w:trHeight w:val="283"/>
        </w:trPr>
        <w:tc>
          <w:tcPr>
            <w:tcW w:w="2689" w:type="dxa"/>
          </w:tcPr>
          <w:p w14:paraId="5B34E5F6" w14:textId="5E669886" w:rsidR="00BC2509" w:rsidRPr="006F16E4" w:rsidRDefault="00BC2509" w:rsidP="004942A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Telefon</w:t>
            </w:r>
            <w:r w:rsidR="004942A9"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 xml:space="preserve"> No </w:t>
            </w:r>
          </w:p>
        </w:tc>
        <w:tc>
          <w:tcPr>
            <w:tcW w:w="6945" w:type="dxa"/>
          </w:tcPr>
          <w:p w14:paraId="17670009" w14:textId="77777777" w:rsidR="00BC2509" w:rsidRPr="006F16E4" w:rsidRDefault="00BC2509" w:rsidP="004942A9">
            <w:pPr>
              <w:spacing w:after="0" w:line="240" w:lineRule="auto"/>
              <w:ind w:left="180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D49DC71" w14:textId="5FD732BD" w:rsidR="00A85385" w:rsidRPr="006F16E4" w:rsidRDefault="00A85385" w:rsidP="00A85385">
      <w:pPr>
        <w:spacing w:after="0" w:line="240" w:lineRule="auto"/>
        <w:ind w:left="20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B0927" w:rsidRPr="006F16E4" w14:paraId="6A57B523" w14:textId="77777777" w:rsidTr="00AB0927">
        <w:tc>
          <w:tcPr>
            <w:tcW w:w="9632" w:type="dxa"/>
          </w:tcPr>
          <w:p w14:paraId="2A3742E8" w14:textId="5A72DEA6" w:rsidR="00AB0927" w:rsidRPr="006F16E4" w:rsidRDefault="00AB0927" w:rsidP="00AB09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6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Yazar(</w:t>
            </w:r>
            <w:proofErr w:type="spellStart"/>
            <w:r w:rsidRPr="006F16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6F16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 kabul ve taahhüt eder(</w:t>
            </w:r>
            <w:proofErr w:type="spellStart"/>
            <w:r w:rsidRPr="006F16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ler</w:t>
            </w:r>
            <w:proofErr w:type="spellEnd"/>
            <w:r w:rsidRPr="006F16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):</w:t>
            </w:r>
          </w:p>
          <w:p w14:paraId="250E77FA" w14:textId="2411C4CC" w:rsidR="00AB0927" w:rsidRPr="006F16E4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Sunulan makalenin, </w:t>
            </w:r>
            <w:proofErr w:type="gramStart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yazar(</w:t>
            </w:r>
            <w:proofErr w:type="spellStart"/>
            <w:proofErr w:type="gramEnd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)</w:t>
            </w:r>
            <w:proofErr w:type="spellStart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ın</w:t>
            </w:r>
            <w:proofErr w:type="spellEnd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orijinal çalışması olduğunu,</w:t>
            </w:r>
          </w:p>
          <w:p w14:paraId="371D866A" w14:textId="77777777" w:rsidR="00AB0927" w:rsidRPr="006F16E4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Tüm yazarların bu çalışmaya bireysel olarak katılmış olduklarını ve bu çalışma için her türlü sorumluluğu aldıklarını,</w:t>
            </w:r>
          </w:p>
          <w:p w14:paraId="02BA6D20" w14:textId="77777777" w:rsidR="00AB0927" w:rsidRPr="006F16E4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Tüm yazarların sunulan makalenin son halini gördüklerini ve onayladıklarını,</w:t>
            </w:r>
          </w:p>
          <w:p w14:paraId="44F90538" w14:textId="471DDFD2" w:rsidR="00AB0927" w:rsidRPr="006F16E4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Sunulan makalenin bir kısmı ya da tamamının başka bir yerde yayınlanmamış</w:t>
            </w:r>
            <w:r w:rsidR="00E20705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ve </w:t>
            </w: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yayınlanmak üzere başka bir yere sunulmamış olduğunu,</w:t>
            </w:r>
            <w:r w:rsidR="00E20705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eşzamanlı olarak başka bir yerde değerlendirme aşamasında bulunmuyor olduğunu,</w:t>
            </w:r>
          </w:p>
          <w:p w14:paraId="0BBA6ADA" w14:textId="564AE0C8" w:rsidR="0097602F" w:rsidRPr="006F16E4" w:rsidRDefault="00AB0927" w:rsidP="0097602F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Makalede bulunan metin, şekil, tablo ve </w:t>
            </w:r>
            <w:proofErr w:type="gramStart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dokümanların</w:t>
            </w:r>
            <w:proofErr w:type="gramEnd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diğer şahıslara ait olan telif h</w:t>
            </w:r>
            <w:r w:rsidR="0097602F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aklarını ihlal etmediğini,</w:t>
            </w:r>
          </w:p>
          <w:p w14:paraId="544985D8" w14:textId="2A1C1B0C" w:rsidR="00AB0927" w:rsidRPr="006F16E4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Makalenin içinde yer alan bilgilerin sorumluluğunun yazar/</w:t>
            </w:r>
            <w:proofErr w:type="spellStart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larına</w:t>
            </w:r>
            <w:proofErr w:type="spellEnd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ait olduğunu,</w:t>
            </w:r>
          </w:p>
          <w:p w14:paraId="13466877" w14:textId="52BFAD89" w:rsidR="00CD0F11" w:rsidRPr="006F16E4" w:rsidRDefault="00CD0F11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Derginin </w:t>
            </w:r>
            <w:r w:rsid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yazım kurallarına </w:t>
            </w: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uymayı kabul ettiklerini,</w:t>
            </w:r>
          </w:p>
          <w:p w14:paraId="23A0894F" w14:textId="6C6551DB" w:rsidR="00AB0927" w:rsidRPr="006F16E4" w:rsidRDefault="00AB0927" w:rsidP="006F16E4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Sunulan makale üzerindeki mali haklarını, özellikle işleme, çoğaltma, temsil, basım, yayım, dağıtım ve İnternet yoluyla iletim de dâhil olmak üzere her türlü umuma iletim haklarını sınırsız olarak kullanılmak üzere </w:t>
            </w:r>
            <w:proofErr w:type="spellStart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Middle</w:t>
            </w:r>
            <w:proofErr w:type="spellEnd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East </w:t>
            </w:r>
            <w:proofErr w:type="spellStart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Journal</w:t>
            </w:r>
            <w:proofErr w:type="spellEnd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Refugee</w:t>
            </w:r>
            <w:proofErr w:type="spellEnd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F16E4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Studies</w:t>
            </w:r>
            <w:r w:rsidR="00CD0F11"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’e</w:t>
            </w:r>
            <w:proofErr w:type="spellEnd"/>
            <w:r w:rsidRPr="006F16E4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devretmeyi kabul ve taahhüt ettiklerini,</w:t>
            </w:r>
          </w:p>
          <w:p w14:paraId="464F25BF" w14:textId="77777777" w:rsidR="00AB0927" w:rsidRPr="006F16E4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16E4">
              <w:rPr>
                <w:rFonts w:ascii="Times New Roman" w:hAnsi="Times New Roman"/>
                <w:sz w:val="20"/>
                <w:szCs w:val="20"/>
              </w:rPr>
              <w:t>Yazar sıralamasının başvuru sırasında verilen sırada olduğunun ve derginin kabul ettiği etik ilkeleri gereğince yazar ekleme çıkarma ve yazar sıralaması değişikliğinin talep edilemeyeceğini,</w:t>
            </w:r>
          </w:p>
          <w:p w14:paraId="053200DC" w14:textId="4049139E" w:rsidR="005D3605" w:rsidRPr="006F16E4" w:rsidRDefault="005D3605" w:rsidP="008762A9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16E4">
              <w:rPr>
                <w:rFonts w:ascii="Times New Roman" w:hAnsi="Times New Roman"/>
                <w:sz w:val="20"/>
                <w:szCs w:val="20"/>
              </w:rPr>
              <w:t xml:space="preserve">Yazarlar, makalenin </w:t>
            </w:r>
            <w:r w:rsidR="008762A9" w:rsidRPr="006F16E4">
              <w:rPr>
                <w:rFonts w:ascii="Times New Roman" w:hAnsi="Times New Roman"/>
                <w:sz w:val="20"/>
                <w:szCs w:val="20"/>
              </w:rPr>
              <w:t xml:space="preserve">yasal ve etik kurallara uygun olarak hazırlandığını, aksi biçimde </w:t>
            </w:r>
            <w:r w:rsidRPr="006F16E4">
              <w:rPr>
                <w:rFonts w:ascii="Times New Roman" w:hAnsi="Times New Roman"/>
                <w:sz w:val="20"/>
                <w:szCs w:val="20"/>
              </w:rPr>
              <w:t>ifade</w:t>
            </w:r>
            <w:r w:rsidR="008762A9" w:rsidRPr="006F16E4">
              <w:rPr>
                <w:rFonts w:ascii="Times New Roman" w:hAnsi="Times New Roman"/>
                <w:sz w:val="20"/>
                <w:szCs w:val="20"/>
              </w:rPr>
              <w:t>,</w:t>
            </w:r>
            <w:r w:rsidRPr="006F1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2A9" w:rsidRPr="006F16E4">
              <w:rPr>
                <w:rFonts w:ascii="Times New Roman" w:hAnsi="Times New Roman"/>
                <w:sz w:val="20"/>
                <w:szCs w:val="20"/>
              </w:rPr>
              <w:t>m</w:t>
            </w:r>
            <w:r w:rsidRPr="006F16E4">
              <w:rPr>
                <w:rFonts w:ascii="Times New Roman" w:hAnsi="Times New Roman"/>
                <w:sz w:val="20"/>
                <w:szCs w:val="20"/>
              </w:rPr>
              <w:t>alzeme ya da yöntem kullanılmadığını</w:t>
            </w:r>
            <w:r w:rsidR="008762A9" w:rsidRPr="006F16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970375D" w14:textId="77777777" w:rsidR="00814078" w:rsidRPr="006F16E4" w:rsidRDefault="00814078" w:rsidP="00814078">
      <w:pPr>
        <w:spacing w:before="120" w:after="0"/>
        <w:jc w:val="both"/>
        <w:rPr>
          <w:rFonts w:ascii="Times New Roman" w:eastAsia="Arial" w:hAnsi="Times New Roman" w:cs="Times New Roman"/>
          <w:sz w:val="20"/>
          <w:szCs w:val="20"/>
          <w:lang w:eastAsia="tr-TR"/>
        </w:rPr>
      </w:pPr>
    </w:p>
    <w:p w14:paraId="54DA7CE3" w14:textId="524F74BB" w:rsidR="00FC456B" w:rsidRDefault="00814078" w:rsidP="00FC456B">
      <w:pPr>
        <w:spacing w:before="120" w:after="0"/>
        <w:jc w:val="both"/>
        <w:rPr>
          <w:rFonts w:ascii="Times New Roman" w:eastAsia="Arial" w:hAnsi="Times New Roman" w:cs="Times New Roman"/>
          <w:sz w:val="20"/>
          <w:szCs w:val="20"/>
          <w:lang w:eastAsia="tr-TR"/>
        </w:rPr>
      </w:pPr>
      <w:r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 xml:space="preserve">Makalenin telif hakkı </w:t>
      </w:r>
      <w:proofErr w:type="spellStart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>Middle</w:t>
      </w:r>
      <w:proofErr w:type="spellEnd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 xml:space="preserve"> East </w:t>
      </w:r>
      <w:proofErr w:type="spellStart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>Journal</w:t>
      </w:r>
      <w:proofErr w:type="spellEnd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>Refugee</w:t>
      </w:r>
      <w:proofErr w:type="spellEnd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6F16E4"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>Studies</w:t>
      </w:r>
      <w:r w:rsidR="006F16E4">
        <w:rPr>
          <w:rFonts w:ascii="Times New Roman" w:eastAsia="Arial" w:hAnsi="Times New Roman" w:cs="Times New Roman"/>
          <w:sz w:val="20"/>
          <w:szCs w:val="20"/>
          <w:lang w:eastAsia="tr-TR"/>
        </w:rPr>
        <w:t>’e</w:t>
      </w:r>
      <w:proofErr w:type="spellEnd"/>
      <w:r w:rsidR="006F16E4">
        <w:rPr>
          <w:rFonts w:ascii="Times New Roman" w:eastAsia="Arial" w:hAnsi="Times New Roman" w:cs="Times New Roman"/>
          <w:sz w:val="20"/>
          <w:szCs w:val="20"/>
          <w:lang w:eastAsia="tr-TR"/>
        </w:rPr>
        <w:t xml:space="preserve"> </w:t>
      </w:r>
      <w:r w:rsidRPr="006F16E4">
        <w:rPr>
          <w:rFonts w:ascii="Times New Roman" w:eastAsia="Arial" w:hAnsi="Times New Roman" w:cs="Times New Roman"/>
          <w:sz w:val="20"/>
          <w:szCs w:val="20"/>
          <w:lang w:eastAsia="tr-TR"/>
        </w:rPr>
        <w:t xml:space="preserve">devredilmiş olup Dergisi Yayın Kurulu makalenin yayınlanabilmesi konusunda yetkili kılınmıştır. </w:t>
      </w:r>
    </w:p>
    <w:p w14:paraId="4D3E10CF" w14:textId="77777777" w:rsidR="006F16E4" w:rsidRPr="006F16E4" w:rsidRDefault="006F16E4" w:rsidP="00FC456B">
      <w:pPr>
        <w:spacing w:before="120" w:after="0"/>
        <w:jc w:val="both"/>
        <w:rPr>
          <w:rFonts w:ascii="Times New Roman" w:eastAsia="Arial" w:hAnsi="Times New Roman" w:cs="Times New Roman"/>
          <w:sz w:val="20"/>
          <w:szCs w:val="20"/>
          <w:lang w:eastAsia="tr-TR"/>
        </w:rPr>
      </w:pPr>
    </w:p>
    <w:tbl>
      <w:tblPr>
        <w:tblW w:w="9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5222"/>
        <w:gridCol w:w="1607"/>
        <w:gridCol w:w="1609"/>
      </w:tblGrid>
      <w:tr w:rsidR="005F144B" w:rsidRPr="006F16E4" w14:paraId="6FA9BA3C" w14:textId="77777777" w:rsidTr="002D584F">
        <w:trPr>
          <w:trHeight w:val="397"/>
        </w:trPr>
        <w:tc>
          <w:tcPr>
            <w:tcW w:w="846" w:type="dxa"/>
          </w:tcPr>
          <w:p w14:paraId="3E98F3B3" w14:textId="7691711C" w:rsidR="005F144B" w:rsidRPr="006F16E4" w:rsidRDefault="002D584F" w:rsidP="006F16E4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S</w:t>
            </w:r>
            <w:r w:rsidR="005F144B"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ıra</w:t>
            </w: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lama</w:t>
            </w:r>
          </w:p>
        </w:tc>
        <w:tc>
          <w:tcPr>
            <w:tcW w:w="5230" w:type="dxa"/>
          </w:tcPr>
          <w:p w14:paraId="2CD78A60" w14:textId="7DFC28DA" w:rsidR="005F144B" w:rsidRPr="006F16E4" w:rsidRDefault="005F144B" w:rsidP="002D584F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Yazar Adı Soyadı</w:t>
            </w:r>
          </w:p>
          <w:p w14:paraId="0CC9E64F" w14:textId="7FEDC153" w:rsidR="002D584F" w:rsidRPr="006F16E4" w:rsidRDefault="002D584F" w:rsidP="002D584F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609" w:type="dxa"/>
          </w:tcPr>
          <w:p w14:paraId="389514BB" w14:textId="18CC0064" w:rsidR="002D584F" w:rsidRPr="006F16E4" w:rsidRDefault="005F144B" w:rsidP="006F16E4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611" w:type="dxa"/>
          </w:tcPr>
          <w:p w14:paraId="5BFD566A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  <w:p w14:paraId="4A490DF8" w14:textId="7688BB96" w:rsidR="002D584F" w:rsidRPr="006F16E4" w:rsidRDefault="002D584F" w:rsidP="006F16E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F144B" w:rsidRPr="006F16E4" w14:paraId="55EE59C8" w14:textId="77777777" w:rsidTr="00247EDB">
        <w:trPr>
          <w:trHeight w:val="340"/>
        </w:trPr>
        <w:tc>
          <w:tcPr>
            <w:tcW w:w="846" w:type="dxa"/>
          </w:tcPr>
          <w:p w14:paraId="5D5A7326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5230" w:type="dxa"/>
          </w:tcPr>
          <w:p w14:paraId="7200739C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9" w:type="dxa"/>
          </w:tcPr>
          <w:p w14:paraId="16601CB6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1" w:type="dxa"/>
          </w:tcPr>
          <w:p w14:paraId="003A4178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F144B" w:rsidRPr="006F16E4" w14:paraId="6B67947A" w14:textId="77777777" w:rsidTr="00247EDB">
        <w:trPr>
          <w:trHeight w:val="340"/>
        </w:trPr>
        <w:tc>
          <w:tcPr>
            <w:tcW w:w="846" w:type="dxa"/>
          </w:tcPr>
          <w:p w14:paraId="33F7288C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230" w:type="dxa"/>
          </w:tcPr>
          <w:p w14:paraId="2BDB5163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9" w:type="dxa"/>
          </w:tcPr>
          <w:p w14:paraId="17CE043B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1" w:type="dxa"/>
          </w:tcPr>
          <w:p w14:paraId="558506ED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F144B" w:rsidRPr="006F16E4" w14:paraId="0FECF76C" w14:textId="77777777" w:rsidTr="00247EDB">
        <w:trPr>
          <w:trHeight w:val="340"/>
        </w:trPr>
        <w:tc>
          <w:tcPr>
            <w:tcW w:w="846" w:type="dxa"/>
          </w:tcPr>
          <w:p w14:paraId="7FB7F91D" w14:textId="77777777" w:rsidR="005F144B" w:rsidRPr="006F16E4" w:rsidRDefault="004E4119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  <w:r w:rsidRPr="006F16E4"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230" w:type="dxa"/>
          </w:tcPr>
          <w:p w14:paraId="4FDCC3D9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9" w:type="dxa"/>
          </w:tcPr>
          <w:p w14:paraId="63522E7A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1" w:type="dxa"/>
          </w:tcPr>
          <w:p w14:paraId="62CDE592" w14:textId="77777777" w:rsidR="005F144B" w:rsidRPr="006F16E4" w:rsidRDefault="005F144B" w:rsidP="004942A9">
            <w:pPr>
              <w:spacing w:after="0" w:line="240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833E2F5" w14:textId="37FC5555" w:rsidR="002D584F" w:rsidRPr="006F16E4" w:rsidRDefault="002D584F" w:rsidP="00494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6E4">
        <w:rPr>
          <w:rFonts w:ascii="Times New Roman" w:hAnsi="Times New Roman" w:cs="Times New Roman"/>
          <w:sz w:val="20"/>
          <w:szCs w:val="20"/>
        </w:rPr>
        <w:t>*Bu belge tüm yazarlar tarafından imzalanmalıdır. Yazarlar</w:t>
      </w:r>
      <w:r w:rsidR="00F4358D" w:rsidRPr="006F16E4">
        <w:rPr>
          <w:rFonts w:ascii="Times New Roman" w:hAnsi="Times New Roman" w:cs="Times New Roman"/>
          <w:sz w:val="20"/>
          <w:szCs w:val="20"/>
        </w:rPr>
        <w:t xml:space="preserve"> farklı yerlerde/kurumlarda bulun</w:t>
      </w:r>
      <w:r w:rsidR="00BD05B8" w:rsidRPr="006F16E4">
        <w:rPr>
          <w:rFonts w:ascii="Times New Roman" w:hAnsi="Times New Roman" w:cs="Times New Roman"/>
          <w:sz w:val="20"/>
          <w:szCs w:val="20"/>
        </w:rPr>
        <w:t>uyorsa</w:t>
      </w:r>
      <w:r w:rsidR="00F4358D" w:rsidRPr="006F16E4">
        <w:rPr>
          <w:rFonts w:ascii="Times New Roman" w:hAnsi="Times New Roman" w:cs="Times New Roman"/>
          <w:sz w:val="20"/>
          <w:szCs w:val="20"/>
        </w:rPr>
        <w:t xml:space="preserve">, imzalar ayrı formlarda gönderilebilir. </w:t>
      </w:r>
      <w:r w:rsidRPr="006F16E4">
        <w:rPr>
          <w:rFonts w:ascii="Times New Roman" w:hAnsi="Times New Roman" w:cs="Times New Roman"/>
          <w:sz w:val="20"/>
          <w:szCs w:val="20"/>
        </w:rPr>
        <w:t xml:space="preserve">Belgenin ıslak </w:t>
      </w:r>
      <w:r w:rsidR="00BD05B8" w:rsidRPr="006F16E4">
        <w:rPr>
          <w:rFonts w:ascii="Times New Roman" w:hAnsi="Times New Roman" w:cs="Times New Roman"/>
          <w:sz w:val="20"/>
          <w:szCs w:val="20"/>
        </w:rPr>
        <w:t xml:space="preserve">imzalı hali tarayıcıda taranmalı ve </w:t>
      </w:r>
      <w:r w:rsidRPr="006F16E4">
        <w:rPr>
          <w:rFonts w:ascii="Times New Roman" w:hAnsi="Times New Roman" w:cs="Times New Roman"/>
          <w:sz w:val="20"/>
          <w:szCs w:val="20"/>
        </w:rPr>
        <w:t xml:space="preserve">makale başvurusu sırasında </w:t>
      </w:r>
      <w:proofErr w:type="spellStart"/>
      <w:r w:rsidRPr="006F16E4">
        <w:rPr>
          <w:rFonts w:ascii="Times New Roman" w:hAnsi="Times New Roman" w:cs="Times New Roman"/>
          <w:sz w:val="20"/>
          <w:szCs w:val="20"/>
        </w:rPr>
        <w:t>Dergi</w:t>
      </w:r>
      <w:r w:rsidR="00BD05B8" w:rsidRPr="006F16E4">
        <w:rPr>
          <w:rFonts w:ascii="Times New Roman" w:hAnsi="Times New Roman" w:cs="Times New Roman"/>
          <w:sz w:val="20"/>
          <w:szCs w:val="20"/>
        </w:rPr>
        <w:t>P</w:t>
      </w:r>
      <w:r w:rsidRPr="006F16E4">
        <w:rPr>
          <w:rFonts w:ascii="Times New Roman" w:hAnsi="Times New Roman" w:cs="Times New Roman"/>
          <w:sz w:val="20"/>
          <w:szCs w:val="20"/>
        </w:rPr>
        <w:t>ark</w:t>
      </w:r>
      <w:proofErr w:type="spellEnd"/>
      <w:r w:rsidRPr="006F16E4">
        <w:rPr>
          <w:rFonts w:ascii="Times New Roman" w:hAnsi="Times New Roman" w:cs="Times New Roman"/>
          <w:sz w:val="20"/>
          <w:szCs w:val="20"/>
        </w:rPr>
        <w:t xml:space="preserve"> sistemi</w:t>
      </w:r>
      <w:r w:rsidR="00BD05B8" w:rsidRPr="006F16E4">
        <w:rPr>
          <w:rFonts w:ascii="Times New Roman" w:hAnsi="Times New Roman" w:cs="Times New Roman"/>
          <w:sz w:val="20"/>
          <w:szCs w:val="20"/>
        </w:rPr>
        <w:t>ne</w:t>
      </w:r>
      <w:r w:rsidRPr="006F16E4">
        <w:rPr>
          <w:rFonts w:ascii="Times New Roman" w:hAnsi="Times New Roman" w:cs="Times New Roman"/>
          <w:sz w:val="20"/>
          <w:szCs w:val="20"/>
        </w:rPr>
        <w:t xml:space="preserve"> yüklenmelidir. Makalenin Yayın Kurulunca yayına kabul edilmemesi durumunda bu belge geçersizdir.</w:t>
      </w:r>
    </w:p>
    <w:p w14:paraId="1F2C2CD0" w14:textId="6117BE19" w:rsidR="002D584F" w:rsidRPr="006F16E4" w:rsidRDefault="002D58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D584F" w:rsidRPr="006F16E4" w:rsidSect="004942A9">
      <w:type w:val="continuous"/>
      <w:pgSz w:w="11906" w:h="16838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8E87" w14:textId="77777777" w:rsidR="00F37DA3" w:rsidRDefault="00F37DA3" w:rsidP="00BC2509">
      <w:pPr>
        <w:spacing w:after="0" w:line="240" w:lineRule="auto"/>
      </w:pPr>
      <w:r>
        <w:separator/>
      </w:r>
    </w:p>
  </w:endnote>
  <w:endnote w:type="continuationSeparator" w:id="0">
    <w:p w14:paraId="3946655C" w14:textId="77777777" w:rsidR="00F37DA3" w:rsidRDefault="00F37DA3" w:rsidP="00BC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356775"/>
      <w:docPartObj>
        <w:docPartGallery w:val="Page Numbers (Bottom of Page)"/>
        <w:docPartUnique/>
      </w:docPartObj>
    </w:sdtPr>
    <w:sdtContent>
      <w:sdt>
        <w:sdtPr>
          <w:id w:val="1017352862"/>
          <w:docPartObj>
            <w:docPartGallery w:val="Page Numbers (Top of Page)"/>
            <w:docPartUnique/>
          </w:docPartObj>
        </w:sdtPr>
        <w:sdtContent>
          <w:p w14:paraId="15281E51" w14:textId="5358CC59" w:rsidR="00BC2509" w:rsidRDefault="00BC250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67B4F" w14:textId="77777777" w:rsidR="00BC2509" w:rsidRDefault="00BC2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9ECC" w14:textId="77777777" w:rsidR="00F37DA3" w:rsidRDefault="00F37DA3" w:rsidP="00BC2509">
      <w:pPr>
        <w:spacing w:after="0" w:line="240" w:lineRule="auto"/>
      </w:pPr>
      <w:r>
        <w:separator/>
      </w:r>
    </w:p>
  </w:footnote>
  <w:footnote w:type="continuationSeparator" w:id="0">
    <w:p w14:paraId="02403C9C" w14:textId="77777777" w:rsidR="00F37DA3" w:rsidRDefault="00F37DA3" w:rsidP="00BC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1F9"/>
    <w:multiLevelType w:val="hybridMultilevel"/>
    <w:tmpl w:val="13425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22D"/>
    <w:multiLevelType w:val="hybridMultilevel"/>
    <w:tmpl w:val="7EBEE45E"/>
    <w:lvl w:ilvl="0" w:tplc="8A8EF1D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05839"/>
    <w:multiLevelType w:val="hybridMultilevel"/>
    <w:tmpl w:val="B588C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572"/>
    <w:multiLevelType w:val="hybridMultilevel"/>
    <w:tmpl w:val="C442CB3C"/>
    <w:lvl w:ilvl="0" w:tplc="327C37A0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249946F0"/>
    <w:multiLevelType w:val="hybridMultilevel"/>
    <w:tmpl w:val="F8D6C094"/>
    <w:lvl w:ilvl="0" w:tplc="1318D4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F7E62"/>
    <w:multiLevelType w:val="hybridMultilevel"/>
    <w:tmpl w:val="458EE1B2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6E615C65"/>
    <w:multiLevelType w:val="hybridMultilevel"/>
    <w:tmpl w:val="CB88A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99291">
    <w:abstractNumId w:val="0"/>
  </w:num>
  <w:num w:numId="2" w16cid:durableId="731348826">
    <w:abstractNumId w:val="2"/>
  </w:num>
  <w:num w:numId="3" w16cid:durableId="468209430">
    <w:abstractNumId w:val="4"/>
  </w:num>
  <w:num w:numId="4" w16cid:durableId="2093431184">
    <w:abstractNumId w:val="1"/>
  </w:num>
  <w:num w:numId="5" w16cid:durableId="1172142500">
    <w:abstractNumId w:val="5"/>
  </w:num>
  <w:num w:numId="6" w16cid:durableId="1896314767">
    <w:abstractNumId w:val="6"/>
  </w:num>
  <w:num w:numId="7" w16cid:durableId="24623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5C"/>
    <w:rsid w:val="0000045F"/>
    <w:rsid w:val="00005C0F"/>
    <w:rsid w:val="00014CC4"/>
    <w:rsid w:val="00072E05"/>
    <w:rsid w:val="00077861"/>
    <w:rsid w:val="000B45C2"/>
    <w:rsid w:val="000C2F44"/>
    <w:rsid w:val="001173F2"/>
    <w:rsid w:val="00150384"/>
    <w:rsid w:val="001A4D87"/>
    <w:rsid w:val="001B4EFC"/>
    <w:rsid w:val="001C26B5"/>
    <w:rsid w:val="001F1789"/>
    <w:rsid w:val="0020561D"/>
    <w:rsid w:val="00230DEE"/>
    <w:rsid w:val="00242B86"/>
    <w:rsid w:val="002470EB"/>
    <w:rsid w:val="00247EDB"/>
    <w:rsid w:val="00286D5D"/>
    <w:rsid w:val="002D584F"/>
    <w:rsid w:val="002E37A1"/>
    <w:rsid w:val="002F15FA"/>
    <w:rsid w:val="00316D80"/>
    <w:rsid w:val="00337F4A"/>
    <w:rsid w:val="00354034"/>
    <w:rsid w:val="00354DCD"/>
    <w:rsid w:val="00393771"/>
    <w:rsid w:val="003C51B7"/>
    <w:rsid w:val="003F23A7"/>
    <w:rsid w:val="003F7F36"/>
    <w:rsid w:val="004175A5"/>
    <w:rsid w:val="004219C9"/>
    <w:rsid w:val="00422511"/>
    <w:rsid w:val="0044349F"/>
    <w:rsid w:val="00444ACD"/>
    <w:rsid w:val="00475EE6"/>
    <w:rsid w:val="00485CD9"/>
    <w:rsid w:val="00493203"/>
    <w:rsid w:val="004942A9"/>
    <w:rsid w:val="004B38A9"/>
    <w:rsid w:val="004D2683"/>
    <w:rsid w:val="004E211E"/>
    <w:rsid w:val="004E4119"/>
    <w:rsid w:val="00507C50"/>
    <w:rsid w:val="00542B70"/>
    <w:rsid w:val="005654DC"/>
    <w:rsid w:val="005A0739"/>
    <w:rsid w:val="005B4BFF"/>
    <w:rsid w:val="005C235C"/>
    <w:rsid w:val="005D3605"/>
    <w:rsid w:val="005E5C94"/>
    <w:rsid w:val="005F144B"/>
    <w:rsid w:val="005F5886"/>
    <w:rsid w:val="0063064E"/>
    <w:rsid w:val="00647635"/>
    <w:rsid w:val="00647FB8"/>
    <w:rsid w:val="006558C5"/>
    <w:rsid w:val="00656BC8"/>
    <w:rsid w:val="0068021E"/>
    <w:rsid w:val="006B683B"/>
    <w:rsid w:val="006D6D42"/>
    <w:rsid w:val="006E1A3F"/>
    <w:rsid w:val="006E2E56"/>
    <w:rsid w:val="006F16E4"/>
    <w:rsid w:val="00744F87"/>
    <w:rsid w:val="00782643"/>
    <w:rsid w:val="007D729A"/>
    <w:rsid w:val="00814078"/>
    <w:rsid w:val="008145FF"/>
    <w:rsid w:val="00862C47"/>
    <w:rsid w:val="008762A9"/>
    <w:rsid w:val="0088242B"/>
    <w:rsid w:val="00896652"/>
    <w:rsid w:val="008A3F0E"/>
    <w:rsid w:val="008B22EB"/>
    <w:rsid w:val="00911CAB"/>
    <w:rsid w:val="009134FE"/>
    <w:rsid w:val="00952651"/>
    <w:rsid w:val="00975B27"/>
    <w:rsid w:val="0097602F"/>
    <w:rsid w:val="009A247A"/>
    <w:rsid w:val="009C35A3"/>
    <w:rsid w:val="009C6B3C"/>
    <w:rsid w:val="00A35D83"/>
    <w:rsid w:val="00A85385"/>
    <w:rsid w:val="00AB0927"/>
    <w:rsid w:val="00AB7867"/>
    <w:rsid w:val="00AC0955"/>
    <w:rsid w:val="00AD3408"/>
    <w:rsid w:val="00B1060D"/>
    <w:rsid w:val="00B450AF"/>
    <w:rsid w:val="00B60087"/>
    <w:rsid w:val="00BC2509"/>
    <w:rsid w:val="00BC669C"/>
    <w:rsid w:val="00BD05B8"/>
    <w:rsid w:val="00C006D7"/>
    <w:rsid w:val="00C07B0B"/>
    <w:rsid w:val="00C07DB1"/>
    <w:rsid w:val="00C44D0A"/>
    <w:rsid w:val="00C757BB"/>
    <w:rsid w:val="00CA7F99"/>
    <w:rsid w:val="00CC65A3"/>
    <w:rsid w:val="00CD0F11"/>
    <w:rsid w:val="00CE5576"/>
    <w:rsid w:val="00CF337A"/>
    <w:rsid w:val="00CF3AC0"/>
    <w:rsid w:val="00D0311C"/>
    <w:rsid w:val="00D069A8"/>
    <w:rsid w:val="00D77FBB"/>
    <w:rsid w:val="00DB017F"/>
    <w:rsid w:val="00DC72A6"/>
    <w:rsid w:val="00DD31C0"/>
    <w:rsid w:val="00DD62DA"/>
    <w:rsid w:val="00DF1183"/>
    <w:rsid w:val="00E03A43"/>
    <w:rsid w:val="00E20705"/>
    <w:rsid w:val="00E30E1E"/>
    <w:rsid w:val="00E42DCF"/>
    <w:rsid w:val="00E84BE8"/>
    <w:rsid w:val="00EA417A"/>
    <w:rsid w:val="00EA4D1F"/>
    <w:rsid w:val="00EC044D"/>
    <w:rsid w:val="00EC2D6E"/>
    <w:rsid w:val="00ED4B7C"/>
    <w:rsid w:val="00EE16AA"/>
    <w:rsid w:val="00F130DF"/>
    <w:rsid w:val="00F20BCC"/>
    <w:rsid w:val="00F37DA3"/>
    <w:rsid w:val="00F4358D"/>
    <w:rsid w:val="00F83BAC"/>
    <w:rsid w:val="00FB36E0"/>
    <w:rsid w:val="00FC1D59"/>
    <w:rsid w:val="00FC456B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EFC25"/>
  <w15:docId w15:val="{EB6C833E-E59E-47C8-9D29-1365C5B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F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35C"/>
    <w:rPr>
      <w:color w:val="FFFFFF"/>
      <w:u w:val="single"/>
    </w:rPr>
  </w:style>
  <w:style w:type="character" w:styleId="Vurgu">
    <w:name w:val="Emphasis"/>
    <w:basedOn w:val="VarsaylanParagrafYazTipi"/>
    <w:uiPriority w:val="20"/>
    <w:qFormat/>
    <w:rsid w:val="005C235C"/>
    <w:rPr>
      <w:i/>
      <w:iCs/>
    </w:rPr>
  </w:style>
  <w:style w:type="character" w:customStyle="1" w:styleId="style101">
    <w:name w:val="style101"/>
    <w:basedOn w:val="VarsaylanParagrafYazTipi"/>
    <w:rsid w:val="005C235C"/>
    <w:rPr>
      <w:sz w:val="16"/>
      <w:szCs w:val="16"/>
    </w:rPr>
  </w:style>
  <w:style w:type="character" w:customStyle="1" w:styleId="style91">
    <w:name w:val="style91"/>
    <w:basedOn w:val="VarsaylanParagrafYazTipi"/>
    <w:rsid w:val="005C235C"/>
    <w:rPr>
      <w:color w:val="FFFFFF"/>
    </w:rPr>
  </w:style>
  <w:style w:type="character" w:customStyle="1" w:styleId="style161">
    <w:name w:val="style161"/>
    <w:basedOn w:val="VarsaylanParagrafYazTipi"/>
    <w:rsid w:val="005C235C"/>
    <w:rPr>
      <w:color w:val="FFFFFF"/>
      <w:sz w:val="16"/>
      <w:szCs w:val="16"/>
    </w:rPr>
  </w:style>
  <w:style w:type="character" w:customStyle="1" w:styleId="style171">
    <w:name w:val="style171"/>
    <w:basedOn w:val="VarsaylanParagrafYazTipi"/>
    <w:rsid w:val="005C235C"/>
    <w:rPr>
      <w:color w:val="FFFF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D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144B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5F1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14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144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2E56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2E56"/>
    <w:rPr>
      <w:rFonts w:ascii="Calibri" w:eastAsia="Calibri" w:hAnsi="Calibri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C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509"/>
  </w:style>
  <w:style w:type="paragraph" w:styleId="AltBilgi">
    <w:name w:val="footer"/>
    <w:basedOn w:val="Normal"/>
    <w:link w:val="AltBilgiChar"/>
    <w:uiPriority w:val="99"/>
    <w:unhideWhenUsed/>
    <w:rsid w:val="00BC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509"/>
  </w:style>
  <w:style w:type="table" w:styleId="TabloKlavuzu">
    <w:name w:val="Table Grid"/>
    <w:basedOn w:val="NormalTablo"/>
    <w:uiPriority w:val="59"/>
    <w:rsid w:val="00AB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AFAD-1EDD-45B5-AE66-33A8A23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OZGE KELEBEK</cp:lastModifiedBy>
  <cp:revision>7</cp:revision>
  <cp:lastPrinted>2020-01-03T09:00:00Z</cp:lastPrinted>
  <dcterms:created xsi:type="dcterms:W3CDTF">2022-09-12T19:02:00Z</dcterms:created>
  <dcterms:modified xsi:type="dcterms:W3CDTF">2022-09-12T19:09:00Z</dcterms:modified>
</cp:coreProperties>
</file>